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7B3E38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68B7351B" wp14:editId="577D4059">
            <wp:extent cx="590550" cy="6953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B3E38">
        <w:rPr>
          <w:rFonts w:ascii="Times New Roman" w:eastAsia="Calibri" w:hAnsi="Times New Roman" w:cs="Times New Roman"/>
          <w:b/>
          <w:sz w:val="28"/>
        </w:rPr>
        <w:t>УКРАЇНА</w:t>
      </w: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3E38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3E38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3E38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3E38" w:rsidRPr="007B3E38" w:rsidRDefault="007B3E38" w:rsidP="007B3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B3E3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B3E38" w:rsidRPr="007B3E38" w:rsidRDefault="007B3E38" w:rsidP="007B3E3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B3E3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7B3E38" w:rsidRPr="00734318" w:rsidRDefault="00734318" w:rsidP="007B3E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343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10</w:t>
      </w:r>
      <w:r w:rsidR="007B3E38" w:rsidRPr="007343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.05.2022                                                                             </w:t>
      </w:r>
      <w:r w:rsidRPr="0073431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 24</w:t>
      </w:r>
    </w:p>
    <w:p w:rsidR="007B3E38" w:rsidRDefault="007B3E38">
      <w:pPr>
        <w:rPr>
          <w:rFonts w:ascii="Times New Roman" w:hAnsi="Times New Roman" w:cs="Times New Roman"/>
          <w:sz w:val="28"/>
          <w:szCs w:val="28"/>
        </w:rPr>
      </w:pPr>
    </w:p>
    <w:p w:rsidR="00712B7D" w:rsidRDefault="007B3E38" w:rsidP="00712B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B3E38">
        <w:rPr>
          <w:rFonts w:ascii="Times New Roman" w:hAnsi="Times New Roman" w:cs="Times New Roman"/>
          <w:b/>
          <w:sz w:val="28"/>
          <w:szCs w:val="28"/>
        </w:rPr>
        <w:t xml:space="preserve">Про організацію </w:t>
      </w:r>
    </w:p>
    <w:p w:rsidR="007B3E38" w:rsidRDefault="007B3E38" w:rsidP="00712B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B3E38">
        <w:rPr>
          <w:rFonts w:ascii="Times New Roman" w:hAnsi="Times New Roman" w:cs="Times New Roman"/>
          <w:b/>
          <w:sz w:val="28"/>
          <w:szCs w:val="28"/>
        </w:rPr>
        <w:t>роботи</w:t>
      </w:r>
      <w:r w:rsidR="00712B7D">
        <w:rPr>
          <w:rFonts w:ascii="Times New Roman" w:hAnsi="Times New Roman" w:cs="Times New Roman"/>
          <w:b/>
          <w:sz w:val="28"/>
          <w:szCs w:val="28"/>
        </w:rPr>
        <w:t xml:space="preserve"> ліцею </w:t>
      </w:r>
      <w:r w:rsidRPr="007B3E38">
        <w:rPr>
          <w:rFonts w:ascii="Times New Roman" w:hAnsi="Times New Roman" w:cs="Times New Roman"/>
          <w:b/>
          <w:sz w:val="28"/>
          <w:szCs w:val="28"/>
        </w:rPr>
        <w:t xml:space="preserve">13, 28 червня 2022 року </w:t>
      </w:r>
    </w:p>
    <w:p w:rsidR="00712B7D" w:rsidRPr="007B3E38" w:rsidRDefault="00712B7D" w:rsidP="00712B7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2B7D" w:rsidRDefault="007B3E38">
      <w:pPr>
        <w:rPr>
          <w:rFonts w:ascii="Times New Roman" w:hAnsi="Times New Roman" w:cs="Times New Roman"/>
          <w:sz w:val="28"/>
          <w:szCs w:val="28"/>
        </w:rPr>
      </w:pPr>
      <w:r w:rsidRPr="007B3E38">
        <w:rPr>
          <w:rFonts w:ascii="Times New Roman" w:hAnsi="Times New Roman" w:cs="Times New Roman"/>
          <w:sz w:val="28"/>
          <w:szCs w:val="28"/>
        </w:rPr>
        <w:t xml:space="preserve">У зв’язку з тим, що на підставі частини 6 статті 6 Закону України від 15 березня 2022 року № 2136-ІХ «Про організацію трудових відносин в умовах воєнного стану» у період дії воєнного стану не застосовуються норми статті 73 «Святкові і неробочі дні» Кодексу законів про працю України, </w:t>
      </w:r>
    </w:p>
    <w:p w:rsidR="00712B7D" w:rsidRDefault="007B3E38">
      <w:pPr>
        <w:rPr>
          <w:rFonts w:ascii="Times New Roman" w:hAnsi="Times New Roman" w:cs="Times New Roman"/>
          <w:sz w:val="28"/>
          <w:szCs w:val="28"/>
        </w:rPr>
      </w:pPr>
      <w:r w:rsidRPr="00712B7D">
        <w:rPr>
          <w:rFonts w:ascii="Times New Roman" w:hAnsi="Times New Roman" w:cs="Times New Roman"/>
          <w:b/>
          <w:sz w:val="28"/>
          <w:szCs w:val="28"/>
        </w:rPr>
        <w:t>НАКАЗУЮ:</w:t>
      </w:r>
      <w:r w:rsidRPr="007B3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7D" w:rsidRDefault="007B3E38">
      <w:pPr>
        <w:rPr>
          <w:rFonts w:ascii="Times New Roman" w:hAnsi="Times New Roman" w:cs="Times New Roman"/>
          <w:sz w:val="28"/>
          <w:szCs w:val="28"/>
        </w:rPr>
      </w:pPr>
      <w:r w:rsidRPr="007B3E38">
        <w:rPr>
          <w:rFonts w:ascii="Times New Roman" w:hAnsi="Times New Roman" w:cs="Times New Roman"/>
          <w:sz w:val="28"/>
          <w:szCs w:val="28"/>
        </w:rPr>
        <w:t>1.Вважати 13 та 28 червня 2022 року робочим днем.</w:t>
      </w:r>
    </w:p>
    <w:p w:rsidR="008F7A2B" w:rsidRDefault="007B3E38">
      <w:pPr>
        <w:rPr>
          <w:rFonts w:ascii="Times New Roman" w:hAnsi="Times New Roman" w:cs="Times New Roman"/>
          <w:sz w:val="28"/>
          <w:szCs w:val="28"/>
        </w:rPr>
      </w:pPr>
      <w:r w:rsidRPr="007B3E38">
        <w:rPr>
          <w:rFonts w:ascii="Times New Roman" w:hAnsi="Times New Roman" w:cs="Times New Roman"/>
          <w:sz w:val="28"/>
          <w:szCs w:val="28"/>
        </w:rPr>
        <w:t xml:space="preserve"> 2. Відсутніх 13 та 28 червня 2022 року працівників на роботі або таких, що не виконують роботу дистанційно без поважних причин, притягнуть до дисциплінарної відповідальності. 3. Інспектору з кадрів групи централізованого господ</w:t>
      </w:r>
    </w:p>
    <w:p w:rsidR="00712B7D" w:rsidRDefault="00712B7D" w:rsidP="00712B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9D">
        <w:rPr>
          <w:rFonts w:ascii="Times New Roman" w:hAnsi="Times New Roman" w:cs="Times New Roman"/>
          <w:b/>
          <w:sz w:val="28"/>
          <w:szCs w:val="28"/>
        </w:rPr>
        <w:t>НАКАЗУЮ:</w:t>
      </w:r>
    </w:p>
    <w:p w:rsidR="00712B7D" w:rsidRPr="00A16B63" w:rsidRDefault="00712B7D" w:rsidP="00712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16B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 П</w:t>
      </w:r>
      <w:r w:rsidRPr="00A16B63">
        <w:rPr>
          <w:rFonts w:ascii="Times New Roman" w:hAnsi="Times New Roman" w:cs="Times New Roman"/>
          <w:sz w:val="28"/>
          <w:szCs w:val="28"/>
        </w:rPr>
        <w:t>рацівникам ліцею: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Вважати 13 та 28 червня 2022 року робочим днем.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Відсутніх 13 та 28 червня 2022 року на роботі або таких, що не виконують роботу дистанційно без поважних причин, притягнути до дисциплінарної відповідальності.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Заступнику директора з НВР Олені СТЬОПІНІЙ: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</w:t>
      </w:r>
      <w:r w:rsidRPr="005F5523">
        <w:rPr>
          <w:rFonts w:ascii="Times New Roman" w:hAnsi="Times New Roman" w:cs="Times New Roman"/>
          <w:sz w:val="28"/>
          <w:szCs w:val="28"/>
        </w:rPr>
        <w:t>овести наказ до відома</w:t>
      </w:r>
      <w:r>
        <w:rPr>
          <w:rFonts w:ascii="Times New Roman" w:hAnsi="Times New Roman" w:cs="Times New Roman"/>
          <w:sz w:val="28"/>
          <w:szCs w:val="28"/>
        </w:rPr>
        <w:t xml:space="preserve"> вчителів та</w:t>
      </w:r>
      <w:r w:rsidRPr="005F5523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>
        <w:rPr>
          <w:rFonts w:ascii="Times New Roman" w:hAnsi="Times New Roman" w:cs="Times New Roman"/>
          <w:sz w:val="28"/>
          <w:szCs w:val="28"/>
        </w:rPr>
        <w:t xml:space="preserve"> ліцею,</w:t>
      </w:r>
      <w:r w:rsidRPr="005F5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ливості – ознайомити під підпис.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До 11 черв</w:t>
      </w:r>
      <w:r w:rsidRPr="005F5523">
        <w:rPr>
          <w:rFonts w:ascii="Times New Roman" w:hAnsi="Times New Roman" w:cs="Times New Roman"/>
          <w:sz w:val="28"/>
          <w:szCs w:val="28"/>
        </w:rPr>
        <w:t>ня 2022 року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Заступнику директора з ВР Валентині ТРЕТЯКОВІЙ, відповідальній за ведення веб- сайту ліцею: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озмістити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зразок наказу </w:t>
      </w:r>
      <w:r w:rsidRPr="00EE5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ліцею.</w:t>
      </w: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До 11 червня 2022 року</w:t>
      </w:r>
    </w:p>
    <w:p w:rsidR="00712B7D" w:rsidRPr="005F5523" w:rsidRDefault="00712B7D" w:rsidP="00712B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2B7D" w:rsidRDefault="00712B7D" w:rsidP="00712B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712B7D" w:rsidRDefault="00712B7D" w:rsidP="00712B7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Вікторія ЯВОР</w:t>
      </w:r>
    </w:p>
    <w:p w:rsidR="00712B7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39D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.2022 </w:t>
      </w:r>
      <w:r w:rsidRPr="007343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="00734318" w:rsidRPr="0073431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734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43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«___»_______2022 року</w:t>
      </w:r>
      <w:bookmarkStart w:id="0" w:name="_GoBack"/>
      <w:bookmarkEnd w:id="0"/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__________     «___»_______2022 року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«___»_______2022 року  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«___»_______2022 року  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__________     «___»_______2022 року     </w:t>
      </w:r>
    </w:p>
    <w:p w:rsidR="00712B7D" w:rsidRPr="008A439D" w:rsidRDefault="00712B7D" w:rsidP="00712B7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__________     «___»_______2022 року 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__________     «___»_______2022 року       </w:t>
      </w:r>
    </w:p>
    <w:p w:rsidR="00712B7D" w:rsidRPr="008A439D" w:rsidRDefault="00712B7D" w:rsidP="00712B7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__________     «___»_______2022 року       </w:t>
      </w:r>
    </w:p>
    <w:p w:rsidR="00712B7D" w:rsidRPr="008A439D" w:rsidRDefault="00712B7D" w:rsidP="00712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«___»_______2022 року       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8A439D">
        <w:rPr>
          <w:rFonts w:ascii="Calibri" w:eastAsia="Calibri" w:hAnsi="Calibri" w:cs="Times New Roman"/>
        </w:rPr>
        <w:t xml:space="preserve">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«___»_______2022 року</w:t>
      </w:r>
    </w:p>
    <w:p w:rsidR="00712B7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ЛЯШКОВА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Валентин МЕЛЕЖИК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Марія АМЕЛІНА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 КОВАЛІВ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Світлана ЛЯШКОВА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Наталія ПОДОЛЬСЬКА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Наталія МІРОШНІЧЕНКО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Ольга СТЬОПІНА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Ірина ПРИГАРА 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Оксана ФАСТІВЕЦЬ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012B48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Марина РЕКА     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8A439D" w:rsidRDefault="00712B7D" w:rsidP="00712B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Сергій РЕКА                     </w:t>
      </w:r>
      <w:r w:rsidRPr="008A43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712B7D" w:rsidRPr="007B3E38" w:rsidRDefault="00712B7D">
      <w:pPr>
        <w:rPr>
          <w:rFonts w:ascii="Times New Roman" w:hAnsi="Times New Roman" w:cs="Times New Roman"/>
          <w:sz w:val="28"/>
          <w:szCs w:val="28"/>
        </w:rPr>
      </w:pPr>
    </w:p>
    <w:sectPr w:rsidR="00712B7D" w:rsidRPr="007B3E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15"/>
    <w:rsid w:val="00712B7D"/>
    <w:rsid w:val="00734318"/>
    <w:rsid w:val="007B3E38"/>
    <w:rsid w:val="008F7A2B"/>
    <w:rsid w:val="0092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D9E52"/>
  <w15:chartTrackingRefBased/>
  <w15:docId w15:val="{C618E3EA-0477-4487-8DCF-6E54839A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C4AEE-F790-4074-9DDC-8F7B0E2D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2316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2022-06-01T05:55:00Z</dcterms:created>
  <dcterms:modified xsi:type="dcterms:W3CDTF">2022-07-13T07:13:00Z</dcterms:modified>
</cp:coreProperties>
</file>